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94" w:rsidRDefault="002E7694" w:rsidP="002E7694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Семинарларға</w:t>
      </w:r>
      <w:r w:rsidRPr="00C71610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арналған сұрақтар</w:t>
      </w:r>
    </w:p>
    <w:p w:rsidR="002E7694" w:rsidRDefault="002E7694" w:rsidP="002E7694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2E7694" w:rsidRPr="007B7883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B7883">
        <w:rPr>
          <w:rFonts w:ascii="Kz Times New Roman" w:hAnsi="Kz Times New Roman" w:cs="Kz Times New Roman"/>
          <w:sz w:val="28"/>
          <w:szCs w:val="28"/>
          <w:lang w:val="kk-KZ"/>
        </w:rPr>
        <w:t>Биосфера туралы ілімде, экосистема және экологияда қолданатын негізгі терминдер.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7B7883">
        <w:rPr>
          <w:rFonts w:ascii="Kz Times New Roman" w:hAnsi="Kz Times New Roman" w:cs="Kz Times New Roman"/>
          <w:sz w:val="28"/>
          <w:szCs w:val="28"/>
          <w:lang w:val="kk-KZ"/>
        </w:rPr>
        <w:t>Биогеоценоз туралы түсінік, биоценотикалық қарым-қатынас, биоценотикалық орта, биоценотикалық байланыстарды реттеу.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Популяция биоценоздың негізгі кұрылымының өлшеу. Популяцияның кұрылымы, функциялары және олардың биологиялық әртүрлілікті сақтаудағы маңызы.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Антропогендікәсерден популяциялардың кұрылымының өзгеруі және биологиялық әртүрлілік.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Экосистемардың түрлері – табиғи және антропогенді.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Түрлердің көршілігі – флора, фауна, микроорганизмдер жіне өсімдіктерімен жануарлардың қазбалы түрлері.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Экосистемардың өзгергіштік жалпы тенденциясың анықтау және биологиялық әртүрлілікке төнген қауіп.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Мониторингтің классификациясы.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Экосистемардың тұрақтылығы және биологиялық әртүрлілік.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>Флора және фауна инвентаризациясы.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Қазіргі кезендегі экосистемалардың жағдайларын бағалау, тікелей және тікелей емес.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Өсімдіктер және жануарлар кадастрын құраструдың принциптері және Кызыл Кітап басылымы.</w:t>
      </w:r>
    </w:p>
    <w:p w:rsidR="002E7694" w:rsidRPr="00970F3B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Экосистемалардағы адамның </w:t>
      </w:r>
      <w:r w:rsidRPr="00497E69">
        <w:rPr>
          <w:sz w:val="28"/>
          <w:szCs w:val="28"/>
          <w:lang w:val="kk-KZ"/>
        </w:rPr>
        <w:t>іс-әрекет</w:t>
      </w:r>
      <w:r>
        <w:rPr>
          <w:sz w:val="28"/>
          <w:szCs w:val="28"/>
          <w:lang w:val="kk-KZ"/>
        </w:rPr>
        <w:t>терінің өзгеруін болжау.</w:t>
      </w:r>
    </w:p>
    <w:p w:rsidR="002E7694" w:rsidRPr="00970F3B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Биологиялық әртүрлілікті қорғаудың приоритеттері.</w:t>
      </w:r>
    </w:p>
    <w:p w:rsidR="002E7694" w:rsidRPr="00970F3B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Мониторигті зерттеулерді жұргізу үшін эталонды орындарды табу.</w:t>
      </w:r>
    </w:p>
    <w:p w:rsidR="002E7694" w:rsidRPr="00F74253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Зерттелетін аймақтардың және аса қорғайтың территориялардың өсімдіктерін және жануарларын инвентаризациялау </w:t>
      </w:r>
      <w:r w:rsidRPr="009E29A8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есептеу</w:t>
      </w:r>
      <w:r w:rsidRPr="009E29A8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2E7694" w:rsidRPr="000E455E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F74253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F74253">
        <w:rPr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Өсімдіктер, жануарлар </w:t>
      </w:r>
      <w:r w:rsidRPr="00F74253">
        <w:rPr>
          <w:sz w:val="28"/>
          <w:szCs w:val="28"/>
          <w:lang w:val="kk-KZ"/>
        </w:rPr>
        <w:t>адамның геохимиялық қызметі</w:t>
      </w:r>
      <w:r>
        <w:rPr>
          <w:sz w:val="28"/>
          <w:szCs w:val="28"/>
          <w:lang w:val="kk-KZ"/>
        </w:rPr>
        <w:t xml:space="preserve"> және олардың комплекстерінің құрылымы, таксономикалық құрамы және географиялық элементтері.</w:t>
      </w:r>
    </w:p>
    <w:p w:rsidR="002E7694" w:rsidRPr="000E455E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Экосистемалардың деградациясының деңгейі және оларды қалпына келтіру.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Қорықтар, ұлттық практер сирек және жойылып бара жатқан түрлердің генофондтарыныңжалпы биологиялық әртүрлілігі.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Су және жер бетіндегі, жануарлар мен адам популяцмясы арқылы химиялық элементтердің миграциясы.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Табиғи және антропогенді бүленген экосистемлардағы организмдерінің түр және популяциялық бірлестіктері: жер бетіндегі экосистемалар, су экосистемалар.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Өсімдіктер және жануарлар комплекстерінің құрылымы, таксономикалық құрамы, географиялық элементтері, оларға әсер ететін факторлар.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мониторинг системасын ұйымдастыру.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Жер бетіндегі экосистемалар.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Орман экосистемаларын инвентаризациялау.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Мұк өсімдіктерін инвентаризациялау.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 xml:space="preserve"> Бардырдар өсімдіктерін</w:t>
      </w:r>
      <w:r w:rsidRPr="00201BA1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 w:val="28"/>
          <w:szCs w:val="28"/>
          <w:lang w:val="kk-KZ"/>
        </w:rPr>
        <w:t>инвентаризациялау және тізімін беру.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Таңдамалы орнитологиялық территориялар, құстарды қорғау және сапалы пайдалану негізі.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Омыртқасыздарды</w:t>
      </w:r>
      <w:r w:rsidRPr="00201BA1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sz w:val="28"/>
          <w:szCs w:val="28"/>
          <w:lang w:val="kk-KZ"/>
        </w:rPr>
        <w:t>инвентаризациялау, Қазаұстанның жәндік және өрмекшілер әртүрлілігінің анықтамасы.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Ерекше қорғайтын территорияларды дамыту схемаларын жасау және қорықтар, ұлттық парктер, ботаникалық баурлардв құру.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Орман экосистемаларын қорғау және олардың компоненттерін тиімді сапалы пайдалану.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Қазақстанның тау – жемісті ормандарын қорғау.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Рамстар Конвенция бойынша халықаралық маңызы ерекшк қорғалатын субатпақты жерлерді ұйымдастыру.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Каспий теңізі және Каспий маңының биологиялық алуантүрлілігін қорғау.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Қазақстан Республикасындағы үлкен территорияларды қоғау бағдалламасы.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Биотиптарды және түрлерді сақтау арқылы аймақтың дамытуының негізгі принциптері.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 компоненттерін қорғау шаралары. Күшейту шаралары.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Биосфералық резеваттардың территорияларын шектеу принциптері және олрадың экологиялық жағдайына сәйкес, шеқараға байланысты ландшафтық карталарын жасау.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Қазақстан Республикасындағы болашақ резерваттарның сипаттамасы</w:t>
      </w:r>
      <w:r w:rsidRPr="00C8117E">
        <w:rPr>
          <w:rFonts w:ascii="Kz Times New Roman" w:hAnsi="Kz Times New Roman" w:cs="Kz Times New Roman"/>
          <w:sz w:val="28"/>
          <w:szCs w:val="28"/>
          <w:lang w:val="kk-KZ"/>
        </w:rPr>
        <w:t>: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шөл және шөлейт зоналары, Сыр</w:t>
      </w:r>
      <w:r w:rsidRPr="00C8117E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>
        <w:rPr>
          <w:rFonts w:ascii="Kz Times New Roman" w:hAnsi="Kz Times New Roman" w:cs="Kz Times New Roman"/>
          <w:sz w:val="28"/>
          <w:szCs w:val="28"/>
          <w:lang w:val="kk-KZ"/>
        </w:rPr>
        <w:t>Дарья өзенінің атырауы, дала зоналары, Тенгиз көлдер системасының аймағы, Торғай ойпаты, таулы ландшафтар.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алуантүрлілікті қорғауды күшейтудің экономикалық жүйелерінәрі қарай дамыту және биологиялық бағалау негіздері, сапалы пайдаланудың нормативтерін жасау.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алуантүрлілікті сақтау принциптері, юрисдикция аумағы, халықаралық қарым</w:t>
      </w:r>
      <w:r w:rsidRPr="001B68A0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>
        <w:rPr>
          <w:rFonts w:ascii="Kz Times New Roman" w:hAnsi="Kz Times New Roman" w:cs="Kz Times New Roman"/>
          <w:sz w:val="28"/>
          <w:szCs w:val="28"/>
          <w:lang w:val="kk-KZ"/>
        </w:rPr>
        <w:t>қатынас.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 проблемалары бойнша региональді және халықаралық қарым</w:t>
      </w:r>
      <w:r w:rsidRPr="001B68A0">
        <w:rPr>
          <w:rFonts w:ascii="Kz Times New Roman" w:hAnsi="Kz Times New Roman" w:cs="Kz Times New Roman"/>
          <w:sz w:val="28"/>
          <w:szCs w:val="28"/>
          <w:lang w:val="kk-KZ"/>
        </w:rPr>
        <w:t>-</w:t>
      </w:r>
      <w:r>
        <w:rPr>
          <w:rFonts w:ascii="Kz Times New Roman" w:hAnsi="Kz Times New Roman" w:cs="Kz Times New Roman"/>
          <w:sz w:val="28"/>
          <w:szCs w:val="28"/>
          <w:lang w:val="kk-KZ"/>
        </w:rPr>
        <w:t>қатынас күшейту.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Информациялық қатамасыз ету және тұрғындар арасында биологиялық әртүрлілік туралы білімді насихаттау.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Басқа ұлттық бағдарламалармен, конвенциялармен  халықаралық келісімдермен байланыстар.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алуантүрлілікті қорғау және сапалы пайдалану жұмыстарының жоспары.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алуантүрлілікті қорғау мақсатындағы халықаралық қарым-қатынас.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(РИО-92) биологиялық әртүрлілік конвенциясы - биологиялық әртүрлілік қорғау жұмыстарын атқаратын негізгі кұжат.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Биологиялық алуантүрлілікті қорғау үшін арналған, аса қорғауды қажет ететін аудандар.</w:t>
      </w:r>
    </w:p>
    <w:p w:rsidR="002E7694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 xml:space="preserve"> Биосфералық резерваттар, оларды кұру принциптері және олардың экосистемаларды тұрақты дамытуға жағдай туғызуды негіздеудің маңызы.</w:t>
      </w:r>
    </w:p>
    <w:p w:rsidR="002E7694" w:rsidRPr="00F74253" w:rsidRDefault="002E7694" w:rsidP="002E7694">
      <w:pPr>
        <w:numPr>
          <w:ilvl w:val="0"/>
          <w:numId w:val="1"/>
        </w:num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Негізгі приоритері жұмыстар және биологиялық </w:t>
      </w:r>
      <w:r>
        <w:rPr>
          <w:rFonts w:ascii="Kz Times New Roman" w:hAnsi="Kz Times New Roman" w:cs="Kz Times New Roman"/>
          <w:sz w:val="28"/>
          <w:szCs w:val="28"/>
          <w:lang w:val="kk-KZ"/>
        </w:rPr>
        <w:br/>
        <w:t xml:space="preserve"> алуантүрлілікті инвентаризациялауды аяқтау.</w:t>
      </w:r>
    </w:p>
    <w:p w:rsidR="002E7694" w:rsidRPr="00C71610" w:rsidRDefault="002E7694" w:rsidP="002E7694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2E7694" w:rsidRPr="00C71610" w:rsidRDefault="002E7694" w:rsidP="002E7694">
      <w:pPr>
        <w:rPr>
          <w:sz w:val="28"/>
          <w:szCs w:val="28"/>
          <w:lang w:val="kk-KZ"/>
        </w:rPr>
      </w:pPr>
    </w:p>
    <w:p w:rsidR="002E7694" w:rsidRPr="00C71610" w:rsidRDefault="002E7694" w:rsidP="002E7694">
      <w:pPr>
        <w:rPr>
          <w:sz w:val="28"/>
          <w:szCs w:val="28"/>
          <w:lang w:val="kk-KZ"/>
        </w:rPr>
      </w:pPr>
    </w:p>
    <w:p w:rsidR="00AF099A" w:rsidRPr="002E7694" w:rsidRDefault="00AF099A">
      <w:pPr>
        <w:rPr>
          <w:lang w:val="kk-KZ"/>
        </w:rPr>
      </w:pPr>
    </w:p>
    <w:sectPr w:rsidR="00AF099A" w:rsidRPr="002E7694" w:rsidSect="00AF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75555"/>
    <w:multiLevelType w:val="hybridMultilevel"/>
    <w:tmpl w:val="6A0CA602"/>
    <w:lvl w:ilvl="0" w:tplc="1BC23E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E7694"/>
    <w:rsid w:val="002E7694"/>
    <w:rsid w:val="00683E0E"/>
    <w:rsid w:val="00A77B0E"/>
    <w:rsid w:val="00AF099A"/>
    <w:rsid w:val="00D7452A"/>
    <w:rsid w:val="00DF1369"/>
    <w:rsid w:val="00FE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Биялова</dc:creator>
  <cp:lastModifiedBy>DNA7 X86</cp:lastModifiedBy>
  <cp:revision>2</cp:revision>
  <dcterms:created xsi:type="dcterms:W3CDTF">2015-09-27T06:07:00Z</dcterms:created>
  <dcterms:modified xsi:type="dcterms:W3CDTF">2015-09-27T06:07:00Z</dcterms:modified>
</cp:coreProperties>
</file>